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rebuchet MS" w:cs="Trebuchet MS" w:eastAsia="Trebuchet MS" w:hAnsi="Trebuchet MS"/>
          <w:b w:val="1"/>
          <w:color w:val="00b050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b050"/>
          <w:sz w:val="36"/>
          <w:szCs w:val="36"/>
          <w:rtl w:val="0"/>
        </w:rPr>
        <w:t xml:space="preserve">PROGRAMA DE QUALIFICAÇÃO DE ATIVIDADES NÃO PRESENCIAIS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rebuchet MS" w:cs="Trebuchet MS" w:eastAsia="Trebuchet MS" w:hAnsi="Trebuchet MS"/>
          <w:b w:val="1"/>
          <w:color w:val="00b05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00b05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b050"/>
          <w:sz w:val="26"/>
          <w:szCs w:val="26"/>
          <w:rtl w:val="0"/>
        </w:rPr>
        <w:t xml:space="preserve">FICHA MENSAL DE REGISTRO DE FREQUÊNCIA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b050"/>
          <w:sz w:val="26"/>
          <w:szCs w:val="26"/>
          <w:rtl w:val="0"/>
        </w:rPr>
        <w:t xml:space="preserve">E RELATÓRIO DE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b05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6"/>
          <w:szCs w:val="26"/>
          <w:u w:val="none"/>
          <w:shd w:fill="auto" w:val="clear"/>
          <w:vertAlign w:val="baseline"/>
          <w:rtl w:val="0"/>
        </w:rPr>
        <w:t xml:space="preserve">NOME: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6"/>
          <w:szCs w:val="26"/>
          <w:u w:val="none"/>
          <w:shd w:fill="auto" w:val="clear"/>
          <w:vertAlign w:val="baseline"/>
          <w:rtl w:val="0"/>
        </w:rPr>
        <w:t xml:space="preserve">FUNÇÃO: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6"/>
          <w:szCs w:val="26"/>
          <w:u w:val="none"/>
          <w:shd w:fill="auto" w:val="clear"/>
          <w:vertAlign w:val="baseline"/>
          <w:rtl w:val="0"/>
        </w:rPr>
        <w:t xml:space="preserve">MÊS: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2"/>
        <w:gridCol w:w="1122"/>
        <w:gridCol w:w="1122"/>
        <w:gridCol w:w="930"/>
        <w:gridCol w:w="5233"/>
        <w:tblGridChange w:id="0">
          <w:tblGrid>
            <w:gridCol w:w="732"/>
            <w:gridCol w:w="1122"/>
            <w:gridCol w:w="1122"/>
            <w:gridCol w:w="930"/>
            <w:gridCol w:w="5233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Horário de Entrada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Horário de Saída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Atividades realizadas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04/05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08:00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de Horas Semanais: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de Horas Semanais: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de Horas Semanais: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de Horas Semanais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de Horas no Mês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 Assinatura do Bolsista</w:t>
      </w:r>
    </w:p>
    <w:p w:rsidR="00000000" w:rsidDel="00000000" w:rsidP="00000000" w:rsidRDefault="00000000" w:rsidRPr="00000000" w14:paraId="0000009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 </w:t>
      </w:r>
    </w:p>
    <w:p w:rsidR="00000000" w:rsidDel="00000000" w:rsidP="00000000" w:rsidRDefault="00000000" w:rsidRPr="00000000" w14:paraId="00000094">
      <w:pPr>
        <w:spacing w:line="360" w:lineRule="auto"/>
        <w:rPr/>
      </w:pPr>
      <w:r w:rsidDel="00000000" w:rsidR="00000000" w:rsidRPr="00000000">
        <w:rPr>
          <w:rtl w:val="0"/>
        </w:rPr>
        <w:t xml:space="preserve">Nome do coordenador e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rPr>
          <w:rFonts w:ascii="Trebuchet MS" w:cs="Trebuchet MS" w:eastAsia="Trebuchet MS" w:hAnsi="Trebuchet MS"/>
          <w:b w:val="1"/>
          <w:color w:val="00b05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-925348</wp:posOffset>
          </wp:positionH>
          <wp:positionV relativeFrom="paragraph">
            <wp:posOffset>-447672</wp:posOffset>
          </wp:positionV>
          <wp:extent cx="7577827" cy="823913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827" cy="8239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LO-normal" w:customStyle="1">
    <w:name w:val="LO-normal"/>
    <w:rsid w:val="0077733F"/>
    <w:pPr>
      <w:widowControl w:val="0"/>
      <w:suppressAutoHyphens w:val="1"/>
      <w:spacing w:line="240" w:lineRule="auto"/>
    </w:pPr>
    <w:rPr>
      <w:rFonts w:ascii="Calibri" w:cs="Lucida Sans" w:eastAsia="NSimSun" w:hAnsi="Calibri"/>
      <w:sz w:val="24"/>
      <w:szCs w:val="24"/>
      <w:lang w:bidi="hi-IN" w:eastAsia="zh-CN"/>
    </w:rPr>
  </w:style>
  <w:style w:type="character" w:styleId="Hyperlink">
    <w:name w:val="Hyperlink"/>
    <w:rsid w:val="004C57DD"/>
    <w:rPr>
      <w:color w:val="0000ff"/>
      <w:u w:val="single"/>
    </w:rPr>
  </w:style>
  <w:style w:type="paragraph" w:styleId="Default" w:customStyle="1">
    <w:name w:val="Default"/>
    <w:basedOn w:val="Normal"/>
    <w:rsid w:val="004C57DD"/>
    <w:pPr>
      <w:widowControl w:val="0"/>
      <w:suppressAutoHyphens w:val="1"/>
      <w:autoSpaceDE w:val="0"/>
      <w:spacing w:line="240" w:lineRule="auto"/>
    </w:pPr>
    <w:rPr>
      <w:color w:val="000000"/>
      <w:kern w:val="2"/>
      <w:sz w:val="24"/>
      <w:szCs w:val="24"/>
      <w:lang w:bidi="hi-IN" w:eastAsia="zh-CN"/>
    </w:rPr>
  </w:style>
  <w:style w:type="paragraph" w:styleId="Rodap">
    <w:name w:val="footer"/>
    <w:basedOn w:val="Normal"/>
    <w:link w:val="RodapChar"/>
    <w:rsid w:val="004C57DD"/>
    <w:pPr>
      <w:widowControl w:val="0"/>
      <w:tabs>
        <w:tab w:val="center" w:pos="4419"/>
        <w:tab w:val="right" w:pos="8838"/>
      </w:tabs>
      <w:suppressAutoHyphens w:val="1"/>
      <w:spacing w:line="240" w:lineRule="auto"/>
    </w:pPr>
    <w:rPr>
      <w:rFonts w:ascii="Times New Roman" w:cs="Mangal" w:eastAsia="SimSun" w:hAnsi="Times New Roman"/>
      <w:kern w:val="2"/>
      <w:sz w:val="24"/>
      <w:szCs w:val="24"/>
      <w:lang w:bidi="hi-IN" w:eastAsia="zh-CN"/>
    </w:rPr>
  </w:style>
  <w:style w:type="character" w:styleId="RodapChar" w:customStyle="1">
    <w:name w:val="Rodapé Char"/>
    <w:basedOn w:val="Fontepargpadro"/>
    <w:link w:val="Rodap"/>
    <w:rsid w:val="004C57DD"/>
    <w:rPr>
      <w:rFonts w:ascii="Times New Roman" w:cs="Mangal" w:eastAsia="SimSun" w:hAnsi="Times New Roman"/>
      <w:kern w:val="2"/>
      <w:sz w:val="24"/>
      <w:szCs w:val="24"/>
      <w:lang w:bidi="hi-IN" w:eastAsia="zh-CN"/>
    </w:rPr>
  </w:style>
  <w:style w:type="paragraph" w:styleId="Contedodatabela" w:customStyle="1">
    <w:name w:val="Conteúdo da tabela"/>
    <w:basedOn w:val="Normal"/>
    <w:rsid w:val="004C57DD"/>
    <w:pPr>
      <w:widowControl w:val="0"/>
      <w:suppressLineNumbers w:val="1"/>
      <w:suppressAutoHyphens w:val="1"/>
      <w:spacing w:line="240" w:lineRule="auto"/>
    </w:pPr>
    <w:rPr>
      <w:rFonts w:ascii="Times New Roman" w:cs="Mangal" w:eastAsia="SimSun" w:hAnsi="Times New Roman"/>
      <w:kern w:val="2"/>
      <w:sz w:val="24"/>
      <w:szCs w:val="24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YSKr7im7jFCS+G873xEIpNUQ4A==">AMUW2mVzZ5opK/jGNJVqVBlKexJah51cxeLOQ8DFhYuJEJTF9e41+/cTJW0xJ2e7N9prNZgM10z3Hk9PfAzTS9FvL0jEXa2gSX4XxHcL9Km7i8o3lAsIh3E=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2020-10-14T20:14:00Z</dcterms:created>
  <dc:creator>Ledinha</dc:creator>
</cp:coreProperties>
</file>